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062" w:rsidRDefault="00A04062" w:rsidP="00A04062">
      <w:pPr>
        <w:spacing w:after="0" w:line="240" w:lineRule="auto"/>
        <w:jc w:val="center"/>
        <w:rPr>
          <w:rFonts w:ascii="Times New Roman" w:hAnsi="Times New Roman"/>
          <w:b/>
          <w:sz w:val="44"/>
          <w:szCs w:val="28"/>
        </w:rPr>
      </w:pPr>
      <w:r>
        <w:rPr>
          <w:rFonts w:ascii="Times New Roman" w:hAnsi="Times New Roman"/>
          <w:b/>
          <w:sz w:val="44"/>
          <w:szCs w:val="28"/>
        </w:rPr>
        <w:t xml:space="preserve">ЭВАКУАЦИОННАЯ КОМИССИЯ </w:t>
      </w:r>
      <w:r w:rsidR="000D14EB">
        <w:rPr>
          <w:rFonts w:ascii="Times New Roman" w:hAnsi="Times New Roman"/>
          <w:b/>
          <w:sz w:val="44"/>
          <w:szCs w:val="28"/>
        </w:rPr>
        <w:t>ТИМАШЕВСКОГО ГОРОДСКОГО ПОСЕЛЕНИЯ ТИМАШЕВСКОГО РАЙОНА</w:t>
      </w:r>
    </w:p>
    <w:p w:rsidR="00A04062" w:rsidRDefault="00A04062" w:rsidP="00A040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04062" w:rsidRDefault="00A04062" w:rsidP="00A040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04062" w:rsidRDefault="00A04062" w:rsidP="00A040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04062" w:rsidRDefault="00A04062" w:rsidP="00A040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04062" w:rsidRDefault="00A04062" w:rsidP="00A040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04062" w:rsidRDefault="00A04062" w:rsidP="00A040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04062" w:rsidRDefault="00A04062" w:rsidP="00A040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04062" w:rsidRDefault="00A04062" w:rsidP="00A040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04062" w:rsidRDefault="00A04062" w:rsidP="00A040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04062" w:rsidRDefault="00A04062" w:rsidP="00A04062">
      <w:pPr>
        <w:spacing w:after="0" w:line="240" w:lineRule="auto"/>
        <w:jc w:val="center"/>
        <w:rPr>
          <w:rFonts w:ascii="Times New Roman" w:eastAsia="Times New Roman" w:hAnsi="Times New Roman"/>
          <w:sz w:val="44"/>
          <w:szCs w:val="44"/>
        </w:rPr>
      </w:pPr>
      <w:r>
        <w:rPr>
          <w:rFonts w:ascii="Times New Roman" w:eastAsia="Times New Roman" w:hAnsi="Times New Roman"/>
          <w:b/>
          <w:bCs/>
          <w:sz w:val="44"/>
          <w:szCs w:val="44"/>
        </w:rPr>
        <w:t>функциональные обязанности</w:t>
      </w:r>
    </w:p>
    <w:p w:rsidR="00A04062" w:rsidRDefault="000D14EB" w:rsidP="00A04062">
      <w:pPr>
        <w:spacing w:after="0" w:line="240" w:lineRule="auto"/>
        <w:jc w:val="center"/>
        <w:rPr>
          <w:rFonts w:ascii="Times New Roman" w:eastAsia="Times New Roman" w:hAnsi="Times New Roman"/>
          <w:sz w:val="44"/>
          <w:szCs w:val="44"/>
        </w:rPr>
      </w:pPr>
      <w:r>
        <w:rPr>
          <w:rFonts w:ascii="Times New Roman" w:eastAsia="Times New Roman" w:hAnsi="Times New Roman"/>
          <w:b/>
          <w:bCs/>
          <w:sz w:val="44"/>
          <w:szCs w:val="44"/>
        </w:rPr>
        <w:t>старший</w:t>
      </w:r>
      <w:r w:rsidR="00A04062">
        <w:rPr>
          <w:rFonts w:ascii="Times New Roman" w:eastAsia="Times New Roman" w:hAnsi="Times New Roman"/>
          <w:b/>
          <w:bCs/>
          <w:sz w:val="44"/>
          <w:szCs w:val="44"/>
        </w:rPr>
        <w:t xml:space="preserve"> группы </w:t>
      </w:r>
      <w:r>
        <w:rPr>
          <w:rFonts w:ascii="Times New Roman" w:eastAsia="Times New Roman" w:hAnsi="Times New Roman"/>
          <w:b/>
          <w:bCs/>
          <w:sz w:val="44"/>
          <w:szCs w:val="44"/>
        </w:rPr>
        <w:t>эвакуации</w:t>
      </w:r>
      <w:r w:rsidR="00A04062">
        <w:rPr>
          <w:rFonts w:ascii="Times New Roman" w:eastAsia="Times New Roman" w:hAnsi="Times New Roman"/>
          <w:b/>
          <w:bCs/>
          <w:sz w:val="44"/>
          <w:szCs w:val="44"/>
        </w:rPr>
        <w:t xml:space="preserve"> материальных ценностей</w:t>
      </w:r>
    </w:p>
    <w:p w:rsidR="00A04062" w:rsidRDefault="000D14EB" w:rsidP="00A0406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96"/>
          <w:szCs w:val="96"/>
        </w:rPr>
      </w:pPr>
      <w:r>
        <w:rPr>
          <w:rFonts w:ascii="Times New Roman" w:eastAsia="Times New Roman" w:hAnsi="Times New Roman"/>
          <w:b/>
          <w:bCs/>
          <w:sz w:val="96"/>
          <w:szCs w:val="96"/>
        </w:rPr>
        <w:t>Туринцева</w:t>
      </w:r>
    </w:p>
    <w:p w:rsidR="000D14EB" w:rsidRDefault="000D14EB" w:rsidP="00A0406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96"/>
          <w:szCs w:val="96"/>
        </w:rPr>
      </w:pPr>
      <w:r>
        <w:rPr>
          <w:rFonts w:ascii="Times New Roman" w:eastAsia="Times New Roman" w:hAnsi="Times New Roman"/>
          <w:b/>
          <w:bCs/>
          <w:sz w:val="96"/>
          <w:szCs w:val="96"/>
        </w:rPr>
        <w:t>Елена</w:t>
      </w:r>
    </w:p>
    <w:p w:rsidR="000D14EB" w:rsidRDefault="000D14EB" w:rsidP="00A04062">
      <w:pPr>
        <w:spacing w:after="0" w:line="240" w:lineRule="auto"/>
        <w:jc w:val="center"/>
        <w:rPr>
          <w:rFonts w:ascii="Times New Roman" w:eastAsia="Times New Roman" w:hAnsi="Times New Roman"/>
          <w:sz w:val="44"/>
          <w:szCs w:val="44"/>
        </w:rPr>
      </w:pPr>
      <w:r>
        <w:rPr>
          <w:rFonts w:ascii="Times New Roman" w:eastAsia="Times New Roman" w:hAnsi="Times New Roman"/>
          <w:b/>
          <w:bCs/>
          <w:sz w:val="96"/>
          <w:szCs w:val="96"/>
        </w:rPr>
        <w:t>Владимировна</w:t>
      </w:r>
    </w:p>
    <w:p w:rsidR="00A04062" w:rsidRDefault="00A04062" w:rsidP="00A04062">
      <w:pPr>
        <w:spacing w:after="0" w:line="240" w:lineRule="auto"/>
        <w:rPr>
          <w:rFonts w:ascii="Times New Roman" w:hAnsi="Times New Roman"/>
          <w:sz w:val="96"/>
          <w:szCs w:val="96"/>
        </w:rPr>
      </w:pPr>
    </w:p>
    <w:p w:rsidR="00A04062" w:rsidRDefault="00A04062" w:rsidP="00A040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04062" w:rsidRDefault="00A04062" w:rsidP="00A040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97980" w:rsidRDefault="00897980" w:rsidP="00897980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функциональными обязанностями ознакомлен: _____________________________</w:t>
      </w:r>
    </w:p>
    <w:p w:rsidR="00897980" w:rsidRDefault="00897980" w:rsidP="00897980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«___»____________20___г.</w:t>
      </w:r>
    </w:p>
    <w:p w:rsidR="00A04062" w:rsidRDefault="00A04062" w:rsidP="00A04062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A04062" w:rsidRDefault="00A04062" w:rsidP="00A040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04062" w:rsidRDefault="00A04062" w:rsidP="00A040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04062" w:rsidRDefault="00A04062" w:rsidP="00A040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04062" w:rsidRDefault="00A04062" w:rsidP="00A040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04062" w:rsidRDefault="00A04062" w:rsidP="00A040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г.Тимашевск</w:t>
      </w:r>
    </w:p>
    <w:p w:rsidR="00A04062" w:rsidRPr="00E845E0" w:rsidRDefault="000D14EB" w:rsidP="00A04062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Старший</w:t>
      </w:r>
      <w:r w:rsidR="00A04062" w:rsidRPr="00E845E0">
        <w:rPr>
          <w:rFonts w:ascii="Times New Roman" w:hAnsi="Times New Roman"/>
          <w:sz w:val="28"/>
          <w:szCs w:val="28"/>
        </w:rPr>
        <w:t xml:space="preserve"> группы учета </w:t>
      </w:r>
      <w:proofErr w:type="spellStart"/>
      <w:r w:rsidR="00A04062" w:rsidRPr="00E845E0">
        <w:rPr>
          <w:rFonts w:ascii="Times New Roman" w:hAnsi="Times New Roman"/>
          <w:sz w:val="28"/>
          <w:szCs w:val="28"/>
        </w:rPr>
        <w:t>эваконаселения</w:t>
      </w:r>
      <w:proofErr w:type="spellEnd"/>
      <w:r w:rsidR="00A04062" w:rsidRPr="00E845E0">
        <w:rPr>
          <w:rFonts w:ascii="Times New Roman" w:hAnsi="Times New Roman"/>
          <w:sz w:val="28"/>
          <w:szCs w:val="28"/>
        </w:rPr>
        <w:t xml:space="preserve"> подчиняется председателю комиссии, его заместителю и работает под их непосредственным руководством. Он отвечает за организацию работы группы и контролирует учет прибытия </w:t>
      </w:r>
      <w:proofErr w:type="spellStart"/>
      <w:r w:rsidR="00A04062" w:rsidRPr="00E845E0">
        <w:rPr>
          <w:rFonts w:ascii="Times New Roman" w:hAnsi="Times New Roman"/>
          <w:sz w:val="28"/>
          <w:szCs w:val="28"/>
        </w:rPr>
        <w:t>эваконаселения</w:t>
      </w:r>
      <w:proofErr w:type="spellEnd"/>
      <w:r w:rsidR="00A04062" w:rsidRPr="00E845E0">
        <w:rPr>
          <w:rFonts w:ascii="Times New Roman" w:hAnsi="Times New Roman"/>
          <w:sz w:val="28"/>
          <w:szCs w:val="28"/>
        </w:rPr>
        <w:t xml:space="preserve"> на территорию </w:t>
      </w:r>
      <w:r>
        <w:rPr>
          <w:rFonts w:ascii="Times New Roman" w:hAnsi="Times New Roman"/>
          <w:sz w:val="28"/>
          <w:szCs w:val="28"/>
        </w:rPr>
        <w:t>Тимашевского городского поселения</w:t>
      </w:r>
      <w:r w:rsidR="00A04062" w:rsidRPr="00E845E0">
        <w:rPr>
          <w:rFonts w:ascii="Times New Roman" w:hAnsi="Times New Roman"/>
          <w:sz w:val="28"/>
          <w:szCs w:val="28"/>
        </w:rPr>
        <w:t>.</w:t>
      </w:r>
    </w:p>
    <w:p w:rsidR="00A04062" w:rsidRPr="00E845E0" w:rsidRDefault="00A04062" w:rsidP="00A04062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E845E0">
        <w:rPr>
          <w:rFonts w:ascii="Times New Roman" w:hAnsi="Times New Roman"/>
          <w:b/>
          <w:sz w:val="28"/>
          <w:szCs w:val="28"/>
        </w:rPr>
        <w:t>Руководитель группы учета эваконаселения:</w:t>
      </w:r>
    </w:p>
    <w:p w:rsidR="00A04062" w:rsidRPr="00E845E0" w:rsidRDefault="00A04062" w:rsidP="00A04062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E845E0">
        <w:rPr>
          <w:rFonts w:ascii="Times New Roman" w:hAnsi="Times New Roman"/>
          <w:b/>
          <w:sz w:val="28"/>
          <w:szCs w:val="28"/>
        </w:rPr>
        <w:t>В мирное время:</w:t>
      </w:r>
    </w:p>
    <w:p w:rsidR="00A04062" w:rsidRPr="00E845E0" w:rsidRDefault="00A04062" w:rsidP="00A04062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принимает участие в разработке и корректировке плана приема и размещения населения, материальных и культурных ценностей;</w:t>
      </w:r>
    </w:p>
    <w:p w:rsidR="00A04062" w:rsidRPr="00E845E0" w:rsidRDefault="00A04062" w:rsidP="00A04062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организует работу группы, отвечает за ее укомплектованность, распределение обязанностей между личным составом и их готовностью к работе по предназначению;</w:t>
      </w:r>
    </w:p>
    <w:p w:rsidR="00A04062" w:rsidRPr="00E845E0" w:rsidRDefault="00A04062" w:rsidP="00A04062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организует учет прибытия эваконаселения на территорию муниципального образования, контрольные проверки готовности эвакоприемных органов к проведению эвакоприемных мероприятий;</w:t>
      </w:r>
    </w:p>
    <w:p w:rsidR="00A04062" w:rsidRPr="00E845E0" w:rsidRDefault="00A04062" w:rsidP="00A04062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отрабатывает схему взаимодействия эвакоприемной комиссии с вышестоящими органами, органами военного управления при проведении эвакоприемных мероприятий;</w:t>
      </w:r>
    </w:p>
    <w:p w:rsidR="00A04062" w:rsidRPr="00E845E0" w:rsidRDefault="00A04062" w:rsidP="00A04062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вносит предложения при планировании проведения эвакоприемных мероприятий по вопросам:</w:t>
      </w:r>
    </w:p>
    <w:p w:rsidR="00A04062" w:rsidRPr="00E845E0" w:rsidRDefault="00A04062" w:rsidP="00A04062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согласования календарного плана работы комиссии с эвакоприемными органами по временным показателям;</w:t>
      </w:r>
    </w:p>
    <w:p w:rsidR="00A04062" w:rsidRPr="00E845E0" w:rsidRDefault="00A04062" w:rsidP="00A04062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 xml:space="preserve">- </w:t>
      </w:r>
      <w:r w:rsidR="000D14EB">
        <w:rPr>
          <w:rFonts w:ascii="Times New Roman" w:hAnsi="Times New Roman"/>
          <w:sz w:val="28"/>
          <w:szCs w:val="28"/>
        </w:rPr>
        <w:t xml:space="preserve"> </w:t>
      </w:r>
      <w:r w:rsidRPr="00E845E0">
        <w:rPr>
          <w:rFonts w:ascii="Times New Roman" w:hAnsi="Times New Roman"/>
          <w:sz w:val="28"/>
          <w:szCs w:val="28"/>
        </w:rPr>
        <w:t xml:space="preserve">сроков проведения </w:t>
      </w:r>
      <w:proofErr w:type="spellStart"/>
      <w:r w:rsidRPr="00E845E0">
        <w:rPr>
          <w:rFonts w:ascii="Times New Roman" w:hAnsi="Times New Roman"/>
          <w:sz w:val="28"/>
          <w:szCs w:val="28"/>
        </w:rPr>
        <w:t>эвакоприемных</w:t>
      </w:r>
      <w:proofErr w:type="spellEnd"/>
      <w:r w:rsidRPr="00E845E0">
        <w:rPr>
          <w:rFonts w:ascii="Times New Roman" w:hAnsi="Times New Roman"/>
          <w:sz w:val="28"/>
          <w:szCs w:val="28"/>
        </w:rPr>
        <w:t xml:space="preserve"> мероприятий;</w:t>
      </w:r>
    </w:p>
    <w:p w:rsidR="00A04062" w:rsidRPr="00E845E0" w:rsidRDefault="00A04062" w:rsidP="00A04062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порядка приема населения при частной или общей эвакуации из городов, отнесенных к группам по гражданской обороне (далее - ГО);</w:t>
      </w:r>
    </w:p>
    <w:p w:rsidR="00A04062" w:rsidRPr="00E845E0" w:rsidRDefault="00A04062" w:rsidP="00A04062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информирования населения о порядке проведения эвакоприемных мероприятий;</w:t>
      </w:r>
    </w:p>
    <w:p w:rsidR="00A04062" w:rsidRPr="00E845E0" w:rsidRDefault="00A04062" w:rsidP="00A04062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готовит предложения председателю комиссии по вопросам организации порядка проведения эвакоприемных мероприятий, учета прибытия эваконаселения на территорию муниципального образования из городов, отнесенных к группам по ГО в безопасные районы загородной зоны и взаимодействия с эвакуационными органами;</w:t>
      </w:r>
    </w:p>
    <w:p w:rsidR="00A04062" w:rsidRPr="00E845E0" w:rsidRDefault="00A04062" w:rsidP="00A04062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строго соблюдает и выполняет установленные правила работы, хранения и обращения с секретными и служебными документами, требования, обеспечивающие режим секретности.</w:t>
      </w:r>
    </w:p>
    <w:p w:rsidR="00A04062" w:rsidRPr="00E845E0" w:rsidRDefault="00A04062" w:rsidP="00A04062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E845E0">
        <w:rPr>
          <w:rFonts w:ascii="Times New Roman" w:hAnsi="Times New Roman"/>
          <w:b/>
          <w:sz w:val="28"/>
          <w:szCs w:val="28"/>
        </w:rPr>
        <w:t>При переводе ГО с мирного на военное время:</w:t>
      </w:r>
    </w:p>
    <w:p w:rsidR="00A04062" w:rsidRPr="00E845E0" w:rsidRDefault="00A04062" w:rsidP="00A04062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осуществляет контроль за приведением в готовность к выполнению задач по предназначению и подготовкой к развертыванию группы;</w:t>
      </w:r>
    </w:p>
    <w:p w:rsidR="00A04062" w:rsidRPr="00E845E0" w:rsidRDefault="00A04062" w:rsidP="00A04062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организует взаимодействие комиссии с органами управления и взаимодействующими эвакоприемными комиссиями;</w:t>
      </w:r>
    </w:p>
    <w:p w:rsidR="00A04062" w:rsidRPr="00E845E0" w:rsidRDefault="00A04062" w:rsidP="00A04062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осуществляет контроль за ходом уточнения плана приема и размещения населения, материальных и культурных ценностей с подчиненными и взаимодействующими эвакоприемными органами;</w:t>
      </w:r>
    </w:p>
    <w:p w:rsidR="00A04062" w:rsidRPr="00E845E0" w:rsidRDefault="00A04062" w:rsidP="00A04062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отрабатывает документы: доклады, отчеты, донесения в соответствии с табелем срочных донесений и с распоряжениями председателя эвакоприемной комиссии;</w:t>
      </w:r>
    </w:p>
    <w:p w:rsidR="00A04062" w:rsidRPr="00E845E0" w:rsidRDefault="00A04062" w:rsidP="00A04062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lastRenderedPageBreak/>
        <w:t>- готовит предложения председателю эвакоприемной комиссии по вопросам готовности группы к проведению эвакоприемных мероприятий.</w:t>
      </w:r>
    </w:p>
    <w:p w:rsidR="00A04062" w:rsidRPr="00E845E0" w:rsidRDefault="00A04062" w:rsidP="00A04062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E845E0">
        <w:rPr>
          <w:rFonts w:ascii="Times New Roman" w:hAnsi="Times New Roman"/>
          <w:b/>
          <w:sz w:val="28"/>
          <w:szCs w:val="28"/>
        </w:rPr>
        <w:t>С получением распоряжения на проведение эвакуации:</w:t>
      </w:r>
    </w:p>
    <w:p w:rsidR="00A04062" w:rsidRPr="00E845E0" w:rsidRDefault="00A04062" w:rsidP="00A04062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 xml:space="preserve">- с получением сигнала «Объявлен сбор» по телефону или от нарочного прибывает на пункт управления главы администрации </w:t>
      </w:r>
      <w:r w:rsidR="00896EB7">
        <w:rPr>
          <w:rFonts w:ascii="Times New Roman" w:hAnsi="Times New Roman"/>
          <w:sz w:val="28"/>
          <w:szCs w:val="28"/>
        </w:rPr>
        <w:t>Тимашевского городского поселения</w:t>
      </w:r>
      <w:r w:rsidRPr="00E845E0">
        <w:rPr>
          <w:rFonts w:ascii="Times New Roman" w:hAnsi="Times New Roman"/>
          <w:sz w:val="28"/>
          <w:szCs w:val="28"/>
        </w:rPr>
        <w:t>. О своем прибытии докладывает председателю комиссии, его заместителю и получает от них указания на выполнение эвакоприемных мероприятий;</w:t>
      </w:r>
    </w:p>
    <w:p w:rsidR="00A04062" w:rsidRPr="00E845E0" w:rsidRDefault="00A04062" w:rsidP="00A04062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участвует в уточнении плана приема и размещения населения, материальных и культурных ценностей в соответствии с реально сложившейся обстановкой;</w:t>
      </w:r>
    </w:p>
    <w:p w:rsidR="00A04062" w:rsidRPr="00E845E0" w:rsidRDefault="00A04062" w:rsidP="00A04062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организует работу группы в соответствии с календарным планом;</w:t>
      </w:r>
    </w:p>
    <w:p w:rsidR="00A04062" w:rsidRPr="00E845E0" w:rsidRDefault="00A04062" w:rsidP="00A04062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E845E0">
        <w:rPr>
          <w:rFonts w:ascii="Times New Roman" w:hAnsi="Times New Roman"/>
          <w:b/>
          <w:sz w:val="28"/>
          <w:szCs w:val="28"/>
        </w:rPr>
        <w:t>Осуществляет контроль за:</w:t>
      </w:r>
    </w:p>
    <w:p w:rsidR="00A04062" w:rsidRPr="00E845E0" w:rsidRDefault="00A04062" w:rsidP="00A04062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оповещением эвакоприемных органов всех уровней о начале эвакуации;</w:t>
      </w:r>
    </w:p>
    <w:p w:rsidR="00A04062" w:rsidRPr="00E845E0" w:rsidRDefault="00A04062" w:rsidP="00A04062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развертыванием группы для проведения эвакоприемных мероприятий;</w:t>
      </w:r>
    </w:p>
    <w:p w:rsidR="00A04062" w:rsidRPr="00E845E0" w:rsidRDefault="00A04062" w:rsidP="00A04062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установлением связи и взаимодействия между эвакуационными и эвакоприемными комиссиями, администрациями;</w:t>
      </w:r>
    </w:p>
    <w:p w:rsidR="00A04062" w:rsidRPr="00E845E0" w:rsidRDefault="00A04062" w:rsidP="00A04062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поддерживает связь с взаимодействующими эвакоприемными комиссиями;</w:t>
      </w:r>
    </w:p>
    <w:p w:rsidR="00A04062" w:rsidRPr="00E845E0" w:rsidRDefault="00A04062" w:rsidP="00A04062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отрабатывает документы; доклады, отчеты, донесения в соответствии с табелем срочных донесений и распоряжениями председателя эвакоприемной комиссии;</w:t>
      </w:r>
    </w:p>
    <w:p w:rsidR="00A04062" w:rsidRPr="00E845E0" w:rsidRDefault="00A04062" w:rsidP="00A04062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в установленное время представляет в группу приема и размещения эваконаселения необходимые сведения и донесения;</w:t>
      </w:r>
    </w:p>
    <w:p w:rsidR="00A04062" w:rsidRPr="00E845E0" w:rsidRDefault="00A04062" w:rsidP="00A04062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ведет учет сведений и расчетов по количеству прибывающего в загородную зону по частичной или общей эвакуации населения (по категориям) пешим порядком и транспортом, органов исполнительной (законодательной) власти области и федеральных органов и организаций, продолжающих, переносящих производственную деятельность в особый период;</w:t>
      </w:r>
    </w:p>
    <w:p w:rsidR="00A04062" w:rsidRPr="00E845E0" w:rsidRDefault="00A04062" w:rsidP="00A04062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организует сбор и учет поступающих докладов, донесений и распоряжений о ходе приема населения из городов, отнесенных к группам по ГО, доводит принятые решения до исполнителей и контролирует их выполнение;</w:t>
      </w:r>
    </w:p>
    <w:p w:rsidR="00A04062" w:rsidRPr="00E845E0" w:rsidRDefault="00A04062" w:rsidP="00A04062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обобщает поступающую информацию, готовит доклады, обеспечивает своевременную подготовку итоговых данных по количеству прибывшего эваконаселения на территорию муниципального образования председателю эвакоприемной комиссии.</w:t>
      </w:r>
    </w:p>
    <w:p w:rsidR="00A04062" w:rsidRDefault="00A04062" w:rsidP="00A040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962"/>
      </w:tblGrid>
      <w:tr w:rsidR="00A04062" w:rsidTr="007008C7">
        <w:tc>
          <w:tcPr>
            <w:tcW w:w="4785" w:type="dxa"/>
            <w:hideMark/>
          </w:tcPr>
          <w:p w:rsidR="00A04062" w:rsidRDefault="00A04062" w:rsidP="00896E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896EB7">
              <w:rPr>
                <w:rFonts w:ascii="Times New Roman" w:hAnsi="Times New Roman"/>
                <w:sz w:val="28"/>
                <w:szCs w:val="28"/>
              </w:rPr>
              <w:t>МКУ "ГО и ЧС"</w:t>
            </w:r>
          </w:p>
        </w:tc>
        <w:tc>
          <w:tcPr>
            <w:tcW w:w="4962" w:type="dxa"/>
          </w:tcPr>
          <w:p w:rsidR="00A04062" w:rsidRDefault="00896EB7" w:rsidP="007008C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С.Г.Качанов</w:t>
            </w:r>
          </w:p>
        </w:tc>
      </w:tr>
    </w:tbl>
    <w:p w:rsidR="00A04062" w:rsidRPr="001D3D08" w:rsidRDefault="00A04062" w:rsidP="00A04062">
      <w:pPr>
        <w:spacing w:after="0" w:line="240" w:lineRule="auto"/>
        <w:rPr>
          <w:rFonts w:ascii="Times New Roman" w:hAnsi="Times New Roman"/>
          <w:sz w:val="2"/>
          <w:szCs w:val="2"/>
        </w:rPr>
      </w:pPr>
    </w:p>
    <w:p w:rsidR="00337607" w:rsidRDefault="00337607"/>
    <w:sectPr w:rsidR="00337607" w:rsidSect="00E845E0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CF0E0B"/>
    <w:rsid w:val="000D14EB"/>
    <w:rsid w:val="00337607"/>
    <w:rsid w:val="00896EB7"/>
    <w:rsid w:val="00897980"/>
    <w:rsid w:val="00A04062"/>
    <w:rsid w:val="00CF0E0B"/>
    <w:rsid w:val="00DA2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062"/>
    <w:pPr>
      <w:spacing w:after="200" w:line="276" w:lineRule="auto"/>
      <w:jc w:val="left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04062"/>
    <w:pPr>
      <w:jc w:val="left"/>
    </w:pPr>
    <w:rPr>
      <w:rFonts w:ascii="Calibri" w:eastAsia="Calibri" w:hAnsi="Calibri" w:cs="Times New Roman"/>
      <w:sz w:val="22"/>
    </w:rPr>
  </w:style>
  <w:style w:type="table" w:styleId="a4">
    <w:name w:val="Table Grid"/>
    <w:basedOn w:val="a1"/>
    <w:uiPriority w:val="59"/>
    <w:rsid w:val="00A040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062"/>
    <w:pPr>
      <w:spacing w:after="200" w:line="276" w:lineRule="auto"/>
      <w:jc w:val="left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04062"/>
    <w:pPr>
      <w:jc w:val="left"/>
    </w:pPr>
    <w:rPr>
      <w:rFonts w:ascii="Calibri" w:eastAsia="Calibri" w:hAnsi="Calibri" w:cs="Times New Roman"/>
      <w:sz w:val="22"/>
    </w:rPr>
  </w:style>
  <w:style w:type="table" w:styleId="a4">
    <w:name w:val="Table Grid"/>
    <w:basedOn w:val="a1"/>
    <w:uiPriority w:val="59"/>
    <w:rsid w:val="00A040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54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724</Words>
  <Characters>4130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Вернер</dc:creator>
  <cp:keywords/>
  <dc:description/>
  <cp:lastModifiedBy>ГО и ЧС</cp:lastModifiedBy>
  <cp:revision>6</cp:revision>
  <cp:lastPrinted>2015-09-04T04:23:00Z</cp:lastPrinted>
  <dcterms:created xsi:type="dcterms:W3CDTF">2015-08-31T06:54:00Z</dcterms:created>
  <dcterms:modified xsi:type="dcterms:W3CDTF">2015-09-04T04:23:00Z</dcterms:modified>
</cp:coreProperties>
</file>